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F9094" w14:textId="0F188181" w:rsidR="001D02B7" w:rsidRPr="00E276CF" w:rsidRDefault="00E276CF" w:rsidP="00E276CF">
      <w:r w:rsidRPr="00E276CF">
        <w:t>Meno a </w:t>
      </w:r>
      <w:r>
        <w:t>priezvisko</w:t>
      </w:r>
      <w:r w:rsidRPr="00E276CF">
        <w:t>:</w:t>
      </w:r>
      <w:r w:rsidR="009217DF">
        <w:t xml:space="preserve"> .....</w:t>
      </w:r>
      <w:r w:rsidR="00387FE9">
        <w:t>...</w:t>
      </w:r>
      <w:r w:rsidR="009217DF">
        <w:t>...........</w:t>
      </w:r>
      <w:r w:rsidR="00421C67">
        <w:t>......</w:t>
      </w:r>
      <w:r w:rsidR="009217DF">
        <w:t>.......</w:t>
      </w:r>
    </w:p>
    <w:p w14:paraId="68006541" w14:textId="157745FE" w:rsidR="00E276CF" w:rsidRDefault="00E276CF" w:rsidP="00E276CF">
      <w:r w:rsidRPr="00E276CF">
        <w:t>Adresa:...........</w:t>
      </w:r>
      <w:r w:rsidR="009217DF">
        <w:t>.......</w:t>
      </w:r>
      <w:r w:rsidR="00387FE9">
        <w:t>...</w:t>
      </w:r>
      <w:r w:rsidR="009217DF">
        <w:t>....................</w:t>
      </w:r>
      <w:r w:rsidR="00421C67">
        <w:t>......</w:t>
      </w:r>
      <w:r w:rsidR="009217DF">
        <w:t>....</w:t>
      </w:r>
    </w:p>
    <w:p w14:paraId="247A3BE0" w14:textId="792E8421" w:rsidR="00421C67" w:rsidRPr="00E276CF" w:rsidRDefault="00421C67" w:rsidP="00E276CF">
      <w:r>
        <w:t>Rodné číslo: .............</w:t>
      </w:r>
      <w:r w:rsidR="00387FE9">
        <w:t>...</w:t>
      </w:r>
      <w:r>
        <w:t>....... (nepovinné)</w:t>
      </w:r>
    </w:p>
    <w:p w14:paraId="031985C3" w14:textId="56B2BA89" w:rsidR="001D02B7" w:rsidRDefault="00E276CF" w:rsidP="009217DF">
      <w:r w:rsidRPr="00E276CF">
        <w:t>Tel. kontakt:...</w:t>
      </w:r>
      <w:r w:rsidR="009217DF">
        <w:t>..................</w:t>
      </w:r>
      <w:r w:rsidR="00387FE9">
        <w:t xml:space="preserve"> (odporúčané)</w:t>
      </w:r>
    </w:p>
    <w:p w14:paraId="0DAED419" w14:textId="77777777" w:rsidR="009217DF" w:rsidRPr="001D02B7" w:rsidRDefault="009217DF" w:rsidP="009217DF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34C5F067" w14:textId="77777777" w:rsidR="001D02B7" w:rsidRPr="001D02B7" w:rsidRDefault="001D02B7" w:rsidP="00E276CF">
      <w:pPr>
        <w:pStyle w:val="m7466176406174770567msobodytext"/>
        <w:shd w:val="clear" w:color="auto" w:fill="FFFFFF"/>
        <w:spacing w:before="0" w:beforeAutospacing="0" w:after="0" w:afterAutospacing="0"/>
        <w:ind w:left="4248"/>
        <w:rPr>
          <w:rFonts w:asciiTheme="minorHAnsi" w:hAnsiTheme="minorHAnsi" w:cstheme="minorHAnsi"/>
          <w:color w:val="222222"/>
        </w:rPr>
      </w:pPr>
      <w:r w:rsidRPr="001D02B7">
        <w:rPr>
          <w:rFonts w:asciiTheme="minorHAnsi" w:hAnsiTheme="minorHAnsi" w:cstheme="minorHAnsi"/>
          <w:color w:val="222222"/>
        </w:rPr>
        <w:t>Ministerstvo vnútra SR</w:t>
      </w:r>
    </w:p>
    <w:p w14:paraId="28A473DE" w14:textId="77777777" w:rsidR="001D02B7" w:rsidRPr="001D02B7" w:rsidRDefault="001D02B7" w:rsidP="00E276CF">
      <w:pPr>
        <w:pStyle w:val="m7466176406174770567msobodytext"/>
        <w:shd w:val="clear" w:color="auto" w:fill="FFFFFF"/>
        <w:spacing w:before="0" w:beforeAutospacing="0" w:after="0" w:afterAutospacing="0"/>
        <w:ind w:left="3540" w:firstLine="708"/>
        <w:rPr>
          <w:rFonts w:asciiTheme="minorHAnsi" w:hAnsiTheme="minorHAnsi" w:cstheme="minorHAnsi"/>
          <w:color w:val="222222"/>
        </w:rPr>
      </w:pPr>
      <w:r w:rsidRPr="001D02B7">
        <w:rPr>
          <w:rFonts w:asciiTheme="minorHAnsi" w:hAnsiTheme="minorHAnsi" w:cstheme="minorHAnsi"/>
          <w:color w:val="222222"/>
        </w:rPr>
        <w:t>Sekcia verejnej správy</w:t>
      </w:r>
    </w:p>
    <w:p w14:paraId="47FDC259" w14:textId="77777777" w:rsidR="001D02B7" w:rsidRPr="001D02B7" w:rsidRDefault="001D02B7" w:rsidP="00E276CF">
      <w:pPr>
        <w:pStyle w:val="m7466176406174770567msobodytext"/>
        <w:shd w:val="clear" w:color="auto" w:fill="FFFFFF"/>
        <w:spacing w:before="0" w:beforeAutospacing="0" w:after="0" w:afterAutospacing="0"/>
        <w:ind w:left="3540" w:firstLine="708"/>
        <w:rPr>
          <w:rFonts w:asciiTheme="minorHAnsi" w:hAnsiTheme="minorHAnsi" w:cstheme="minorHAnsi"/>
          <w:color w:val="222222"/>
        </w:rPr>
      </w:pPr>
      <w:r w:rsidRPr="001D02B7">
        <w:rPr>
          <w:rFonts w:asciiTheme="minorHAnsi" w:hAnsiTheme="minorHAnsi" w:cstheme="minorHAnsi"/>
          <w:color w:val="222222"/>
        </w:rPr>
        <w:t>odbor všeobecnej vnútornej správy</w:t>
      </w:r>
    </w:p>
    <w:p w14:paraId="6D159ABC" w14:textId="77777777" w:rsidR="001D02B7" w:rsidRPr="001D02B7" w:rsidRDefault="001D02B7" w:rsidP="00E276CF">
      <w:pPr>
        <w:pStyle w:val="m7466176406174770567msobodytext"/>
        <w:shd w:val="clear" w:color="auto" w:fill="FFFFFF"/>
        <w:spacing w:before="0" w:beforeAutospacing="0" w:after="0" w:afterAutospacing="0"/>
        <w:ind w:left="3540" w:firstLine="708"/>
        <w:rPr>
          <w:rFonts w:asciiTheme="minorHAnsi" w:hAnsiTheme="minorHAnsi" w:cstheme="minorHAnsi"/>
          <w:color w:val="222222"/>
        </w:rPr>
      </w:pPr>
      <w:r w:rsidRPr="001D02B7">
        <w:rPr>
          <w:rFonts w:asciiTheme="minorHAnsi" w:hAnsiTheme="minorHAnsi" w:cstheme="minorHAnsi"/>
          <w:color w:val="222222"/>
        </w:rPr>
        <w:t>Drieňová 22</w:t>
      </w:r>
    </w:p>
    <w:p w14:paraId="70DE064B" w14:textId="77777777" w:rsidR="001D02B7" w:rsidRDefault="001D02B7" w:rsidP="00E276CF">
      <w:pPr>
        <w:pStyle w:val="m7466176406174770567msobodytext"/>
        <w:shd w:val="clear" w:color="auto" w:fill="FFFFFF"/>
        <w:spacing w:before="0" w:beforeAutospacing="0" w:after="0" w:afterAutospacing="0"/>
        <w:ind w:left="3540" w:firstLine="708"/>
        <w:rPr>
          <w:rFonts w:asciiTheme="minorHAnsi" w:hAnsiTheme="minorHAnsi" w:cstheme="minorHAnsi"/>
          <w:color w:val="222222"/>
        </w:rPr>
      </w:pPr>
      <w:r w:rsidRPr="001D02B7">
        <w:rPr>
          <w:rFonts w:asciiTheme="minorHAnsi" w:hAnsiTheme="minorHAnsi" w:cstheme="minorHAnsi"/>
          <w:color w:val="222222"/>
        </w:rPr>
        <w:t>826 86  Bratislava 29</w:t>
      </w:r>
    </w:p>
    <w:p w14:paraId="6E8CA264" w14:textId="77777777" w:rsidR="00D72EDB" w:rsidRDefault="00D72EDB" w:rsidP="00E276CF">
      <w:pPr>
        <w:pStyle w:val="m7466176406174770567msobody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7DBEC03A" w14:textId="2FFCBC5D" w:rsidR="00D72EDB" w:rsidRPr="001D02B7" w:rsidRDefault="00E276CF" w:rsidP="00E276CF">
      <w:pPr>
        <w:pStyle w:val="m7466176406174770567msobodytext"/>
        <w:shd w:val="clear" w:color="auto" w:fill="FFFFFF"/>
        <w:spacing w:before="0" w:beforeAutospacing="0" w:after="0" w:afterAutospacing="0"/>
        <w:ind w:left="3540" w:firstLine="708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Miesto......................Dátum...............</w:t>
      </w:r>
    </w:p>
    <w:p w14:paraId="321AAF2C" w14:textId="77777777" w:rsidR="001D02B7" w:rsidRPr="001D02B7" w:rsidRDefault="001D02B7" w:rsidP="00E276CF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15FF249A" w14:textId="77777777" w:rsidR="001D02B7" w:rsidRPr="001D02B7" w:rsidRDefault="001D02B7" w:rsidP="00E276CF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4967838C" w14:textId="77777777" w:rsidR="001D02B7" w:rsidRPr="001D02B7" w:rsidRDefault="001D02B7" w:rsidP="008B1B61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46D377E3" w14:textId="4F2CDEE2" w:rsidR="008B1B61" w:rsidRPr="001D02B7" w:rsidRDefault="001D02B7" w:rsidP="008B1B61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1D02B7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Žiadosť o vystavenie výpisu zo zoznamu občianskych združení</w:t>
      </w:r>
      <w:r w:rsidR="00D72EDB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a</w:t>
      </w:r>
      <w:r w:rsidR="009217D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 o </w:t>
      </w:r>
      <w:r w:rsidR="00D72EDB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konverziu</w:t>
      </w:r>
    </w:p>
    <w:p w14:paraId="44C46B26" w14:textId="3E4F76EF" w:rsidR="001D02B7" w:rsidRPr="001D02B7" w:rsidRDefault="001D02B7" w:rsidP="008B1B61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09927868" w14:textId="77777777" w:rsidR="001D02B7" w:rsidRPr="001D02B7" w:rsidRDefault="001D02B7" w:rsidP="008B1B61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076F6F54" w14:textId="7E938987" w:rsidR="009217DF" w:rsidRDefault="00D72EDB" w:rsidP="008B1B61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Dovoľujem si </w:t>
      </w:r>
      <w:r w:rsidR="008B1B61" w:rsidRPr="001D02B7">
        <w:rPr>
          <w:rFonts w:cstheme="minorHAnsi"/>
          <w:color w:val="222222"/>
          <w:sz w:val="24"/>
          <w:szCs w:val="24"/>
          <w:shd w:val="clear" w:color="auto" w:fill="FFFFFF"/>
        </w:rPr>
        <w:t xml:space="preserve">Vás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požiadať </w:t>
      </w:r>
      <w:r w:rsidR="008B1B61" w:rsidRPr="001D02B7">
        <w:rPr>
          <w:rFonts w:cstheme="minorHAnsi"/>
          <w:color w:val="222222"/>
          <w:sz w:val="24"/>
          <w:szCs w:val="24"/>
          <w:shd w:val="clear" w:color="auto" w:fill="FFFFFF"/>
        </w:rPr>
        <w:t>o</w:t>
      </w:r>
      <w:r w:rsidR="00097605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8B1B61" w:rsidRPr="00387FE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výpis z registra občianskych združení</w:t>
      </w:r>
      <w:r w:rsidR="008B1B61" w:rsidRPr="001D02B7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14:paraId="2467480D" w14:textId="2638FA7A" w:rsidR="00097605" w:rsidRDefault="008B1B61" w:rsidP="008B1B61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D02B7">
        <w:rPr>
          <w:rFonts w:cstheme="minorHAnsi"/>
          <w:color w:val="222222"/>
          <w:sz w:val="24"/>
          <w:szCs w:val="24"/>
          <w:shd w:val="clear" w:color="auto" w:fill="FFFFFF"/>
        </w:rPr>
        <w:t>Názov občianskeho združenia</w:t>
      </w:r>
      <w:r w:rsidR="00097605">
        <w:rPr>
          <w:rFonts w:cstheme="minorHAnsi"/>
          <w:color w:val="222222"/>
          <w:sz w:val="24"/>
          <w:szCs w:val="24"/>
          <w:shd w:val="clear" w:color="auto" w:fill="FFFFFF"/>
        </w:rPr>
        <w:t>:....................................................................................................</w:t>
      </w:r>
    </w:p>
    <w:p w14:paraId="57E7B34B" w14:textId="32027C63" w:rsidR="00097605" w:rsidRDefault="00097605" w:rsidP="008B1B61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IČO občianskeho združenia: ............................................................</w:t>
      </w:r>
    </w:p>
    <w:p w14:paraId="5BEA52E3" w14:textId="114F31DF" w:rsidR="008B1B61" w:rsidRDefault="008B1B61" w:rsidP="008B1B61">
      <w:r w:rsidRPr="001D02B7">
        <w:rPr>
          <w:rFonts w:cstheme="minorHAnsi"/>
          <w:color w:val="222222"/>
          <w:sz w:val="24"/>
          <w:szCs w:val="24"/>
          <w:shd w:val="clear" w:color="auto" w:fill="FFFFFF"/>
        </w:rPr>
        <w:t>Výpi</w:t>
      </w:r>
      <w:r w:rsidR="00D54FB1">
        <w:rPr>
          <w:rFonts w:cstheme="minorHAnsi"/>
          <w:color w:val="222222"/>
          <w:sz w:val="24"/>
          <w:szCs w:val="24"/>
          <w:shd w:val="clear" w:color="auto" w:fill="FFFFFF"/>
        </w:rPr>
        <w:t>s</w:t>
      </w:r>
      <w:r w:rsidR="00097605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D54FB1">
        <w:rPr>
          <w:rFonts w:cstheme="minorHAnsi"/>
          <w:color w:val="222222"/>
          <w:sz w:val="24"/>
          <w:szCs w:val="24"/>
          <w:shd w:val="clear" w:color="auto" w:fill="FFFFFF"/>
        </w:rPr>
        <w:t>prosím</w:t>
      </w:r>
      <w:r w:rsidR="00097605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D54FB1">
        <w:rPr>
          <w:rFonts w:cstheme="minorHAnsi"/>
          <w:color w:val="222222"/>
          <w:sz w:val="24"/>
          <w:szCs w:val="24"/>
          <w:shd w:val="clear" w:color="auto" w:fill="FFFFFF"/>
        </w:rPr>
        <w:t xml:space="preserve"> zaslať </w:t>
      </w:r>
      <w:r w:rsidR="00D72EDB">
        <w:rPr>
          <w:rFonts w:cstheme="minorHAnsi"/>
          <w:color w:val="222222"/>
          <w:sz w:val="24"/>
          <w:szCs w:val="24"/>
          <w:shd w:val="clear" w:color="auto" w:fill="FFFFFF"/>
        </w:rPr>
        <w:t xml:space="preserve">v listinnej podobe </w:t>
      </w:r>
      <w:r w:rsidR="00D54FB1">
        <w:rPr>
          <w:rFonts w:cstheme="minorHAnsi"/>
          <w:color w:val="222222"/>
          <w:sz w:val="24"/>
          <w:szCs w:val="24"/>
          <w:shd w:val="clear" w:color="auto" w:fill="FFFFFF"/>
        </w:rPr>
        <w:t>na adresu</w:t>
      </w:r>
      <w:r w:rsidR="00097605">
        <w:rPr>
          <w:rFonts w:cstheme="minorHAnsi"/>
          <w:color w:val="222222"/>
          <w:sz w:val="24"/>
          <w:szCs w:val="24"/>
          <w:shd w:val="clear" w:color="auto" w:fill="FFFFFF"/>
        </w:rPr>
        <w:t>:.</w:t>
      </w:r>
      <w:r w:rsidR="009217DF">
        <w:rPr>
          <w:rFonts w:cstheme="minorHAnsi"/>
          <w:color w:val="222222"/>
          <w:sz w:val="24"/>
          <w:szCs w:val="24"/>
          <w:shd w:val="clear" w:color="auto" w:fill="FFFFFF"/>
        </w:rPr>
        <w:t>..............</w:t>
      </w:r>
      <w:r w:rsidR="00097605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9217DF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097605">
        <w:rPr>
          <w:rFonts w:cstheme="minorHAnsi"/>
          <w:color w:val="222222"/>
          <w:sz w:val="24"/>
          <w:szCs w:val="24"/>
          <w:shd w:val="clear" w:color="auto" w:fill="FFFFFF"/>
        </w:rPr>
        <w:t>....</w:t>
      </w:r>
      <w:r w:rsidR="009217DF">
        <w:rPr>
          <w:rFonts w:cstheme="minorHAnsi"/>
          <w:color w:val="222222"/>
          <w:sz w:val="24"/>
          <w:szCs w:val="24"/>
          <w:shd w:val="clear" w:color="auto" w:fill="FFFFFF"/>
        </w:rPr>
        <w:t>...............................................</w:t>
      </w:r>
      <w:r w:rsidR="00D54FB1">
        <w:t>.</w:t>
      </w:r>
    </w:p>
    <w:p w14:paraId="6C526810" w14:textId="24EB84BA" w:rsidR="00D72EDB" w:rsidRPr="00097605" w:rsidRDefault="00D72EDB" w:rsidP="008B1B61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97605">
        <w:rPr>
          <w:sz w:val="24"/>
          <w:szCs w:val="24"/>
        </w:rPr>
        <w:t>Súčasne si vás dovoľujem požiadať o </w:t>
      </w:r>
      <w:r w:rsidRPr="00097605">
        <w:rPr>
          <w:b/>
          <w:bCs/>
          <w:sz w:val="24"/>
          <w:szCs w:val="24"/>
        </w:rPr>
        <w:t>vyhotovenie konverzie</w:t>
      </w:r>
      <w:r w:rsidRPr="00097605">
        <w:rPr>
          <w:sz w:val="24"/>
          <w:szCs w:val="24"/>
        </w:rPr>
        <w:t xml:space="preserve"> tohto výpisu do listinnej podoby.</w:t>
      </w:r>
    </w:p>
    <w:p w14:paraId="57ED9A13" w14:textId="77777777" w:rsidR="001D02B7" w:rsidRPr="001D02B7" w:rsidRDefault="001D02B7" w:rsidP="001D02B7">
      <w:pPr>
        <w:rPr>
          <w:rFonts w:cstheme="minorHAnsi"/>
          <w:sz w:val="24"/>
          <w:szCs w:val="24"/>
        </w:rPr>
      </w:pPr>
    </w:p>
    <w:p w14:paraId="4DE79F54" w14:textId="77777777" w:rsidR="001D02B7" w:rsidRPr="001D02B7" w:rsidRDefault="001D02B7" w:rsidP="001D02B7">
      <w:pPr>
        <w:rPr>
          <w:rFonts w:cstheme="minorHAnsi"/>
          <w:sz w:val="24"/>
          <w:szCs w:val="24"/>
        </w:rPr>
      </w:pPr>
    </w:p>
    <w:p w14:paraId="08DD5D37" w14:textId="265EB673" w:rsidR="001D02B7" w:rsidRPr="001D02B7" w:rsidRDefault="001D02B7" w:rsidP="001D02B7">
      <w:pPr>
        <w:rPr>
          <w:rFonts w:cstheme="minorHAnsi"/>
          <w:sz w:val="24"/>
          <w:szCs w:val="24"/>
        </w:rPr>
      </w:pPr>
      <w:r w:rsidRPr="001D02B7">
        <w:rPr>
          <w:rFonts w:cstheme="minorHAnsi"/>
          <w:sz w:val="24"/>
          <w:szCs w:val="24"/>
        </w:rPr>
        <w:t>S pozdravom</w:t>
      </w:r>
    </w:p>
    <w:p w14:paraId="0CD81F5E" w14:textId="3786E9DF" w:rsidR="00D72EDB" w:rsidRDefault="009217DF" w:rsidP="001D02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</w:t>
      </w:r>
    </w:p>
    <w:p w14:paraId="5A3805E1" w14:textId="09FC5732" w:rsidR="00D72EDB" w:rsidRDefault="009217DF" w:rsidP="001D02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</w:t>
      </w:r>
      <w:r w:rsidR="00C448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podpis</w:t>
      </w:r>
    </w:p>
    <w:p w14:paraId="33063A83" w14:textId="77777777" w:rsidR="00097605" w:rsidRDefault="00097605" w:rsidP="001D02B7">
      <w:pPr>
        <w:rPr>
          <w:rFonts w:cstheme="minorHAnsi"/>
          <w:sz w:val="24"/>
          <w:szCs w:val="24"/>
        </w:rPr>
      </w:pPr>
    </w:p>
    <w:p w14:paraId="32467370" w14:textId="1DDFEFFB" w:rsidR="00D72EDB" w:rsidRDefault="00D72EDB" w:rsidP="001D02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Pr="00C448AE">
        <w:rPr>
          <w:rFonts w:cstheme="minorHAnsi"/>
          <w:b/>
          <w:bCs/>
          <w:sz w:val="24"/>
          <w:szCs w:val="24"/>
        </w:rPr>
        <w:t>Kolky v hodnote 5 eur</w:t>
      </w:r>
      <w:r>
        <w:rPr>
          <w:rFonts w:cstheme="minorHAnsi"/>
          <w:sz w:val="24"/>
          <w:szCs w:val="24"/>
        </w:rPr>
        <w:t xml:space="preserve"> prikladáme v obálke.</w:t>
      </w:r>
    </w:p>
    <w:p w14:paraId="13156FED" w14:textId="77777777" w:rsidR="00D72EDB" w:rsidRDefault="00D72EDB" w:rsidP="001D02B7">
      <w:pPr>
        <w:rPr>
          <w:rFonts w:cstheme="minorHAnsi"/>
          <w:sz w:val="24"/>
          <w:szCs w:val="24"/>
        </w:rPr>
      </w:pPr>
    </w:p>
    <w:p w14:paraId="38245F25" w14:textId="10FF94A0" w:rsidR="00D72EDB" w:rsidRDefault="00D72EDB" w:rsidP="001D02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Prílohy: Podľa textu.</w:t>
      </w:r>
    </w:p>
    <w:p w14:paraId="37F57A38" w14:textId="33026162" w:rsidR="00097605" w:rsidRDefault="00387FE9" w:rsidP="001D02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Poznámky k podaniu písomnej žiadosti o výpis z občianskeho združenia</w:t>
      </w:r>
      <w:r w:rsidR="00097605">
        <w:rPr>
          <w:rFonts w:cstheme="minorHAnsi"/>
          <w:sz w:val="24"/>
          <w:szCs w:val="24"/>
        </w:rPr>
        <w:t>:</w:t>
      </w:r>
    </w:p>
    <w:p w14:paraId="2E8FAFCE" w14:textId="5AEC5FB1" w:rsidR="00421C67" w:rsidRDefault="00421C67" w:rsidP="00097605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výpis </w:t>
      </w:r>
      <w:r w:rsidR="00387FE9">
        <w:rPr>
          <w:rFonts w:cstheme="minorHAnsi"/>
          <w:sz w:val="24"/>
          <w:szCs w:val="24"/>
        </w:rPr>
        <w:t xml:space="preserve">z registra občianskych združení </w:t>
      </w:r>
      <w:r>
        <w:rPr>
          <w:rFonts w:cstheme="minorHAnsi"/>
          <w:sz w:val="24"/>
          <w:szCs w:val="24"/>
        </w:rPr>
        <w:t xml:space="preserve">môže listom požiadať </w:t>
      </w:r>
      <w:r w:rsidRPr="0013471C">
        <w:rPr>
          <w:rFonts w:cstheme="minorHAnsi"/>
          <w:b/>
          <w:bCs/>
          <w:sz w:val="24"/>
          <w:szCs w:val="24"/>
        </w:rPr>
        <w:t>ktokoľvek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Hoci sa žiadosť podáva</w:t>
      </w:r>
      <w:r w:rsidR="0009760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písomnou formou (listom), Ministerstvo vnútra SR zašle výpis elektronicky, </w:t>
      </w:r>
      <w:r w:rsidRPr="00421C67">
        <w:rPr>
          <w:rFonts w:cstheme="minorHAnsi"/>
          <w:b/>
          <w:bCs/>
          <w:sz w:val="24"/>
          <w:szCs w:val="24"/>
        </w:rPr>
        <w:t>do e-schránky žiadateľa, ak ju má aktivovanú</w:t>
      </w:r>
      <w:r>
        <w:rPr>
          <w:rFonts w:cstheme="minorHAnsi"/>
          <w:sz w:val="24"/>
          <w:szCs w:val="24"/>
        </w:rPr>
        <w:t xml:space="preserve">. Iba v prípade, ak žiadateľ požiada aj o tzv. </w:t>
      </w:r>
      <w:r w:rsidRPr="00421C67">
        <w:rPr>
          <w:rFonts w:cstheme="minorHAnsi"/>
          <w:b/>
          <w:bCs/>
          <w:sz w:val="24"/>
          <w:szCs w:val="24"/>
        </w:rPr>
        <w:t>konverziu</w:t>
      </w:r>
      <w:r>
        <w:rPr>
          <w:rFonts w:cstheme="minorHAnsi"/>
          <w:sz w:val="24"/>
          <w:szCs w:val="24"/>
        </w:rPr>
        <w:t xml:space="preserve">, zašle ministerstvo okrem elektronickej verzie, aj listinnú verziu výpisu, a to poštou na adresu žiadateľa. </w:t>
      </w:r>
      <w:r w:rsidR="00387FE9">
        <w:rPr>
          <w:rFonts w:cstheme="minorHAnsi"/>
          <w:sz w:val="24"/>
          <w:szCs w:val="24"/>
        </w:rPr>
        <w:t>Výpis bude bez osobných údajov osôb (verejný výpis)</w:t>
      </w:r>
    </w:p>
    <w:p w14:paraId="26354950" w14:textId="4F5A1E50" w:rsidR="00097605" w:rsidRDefault="00421C67" w:rsidP="00097605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prípade, a</w:t>
      </w:r>
      <w:r w:rsidR="0013471C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 xml:space="preserve"> žiadateľ</w:t>
      </w:r>
      <w:r w:rsidR="0013471C">
        <w:rPr>
          <w:rFonts w:cstheme="minorHAnsi"/>
          <w:sz w:val="24"/>
          <w:szCs w:val="24"/>
        </w:rPr>
        <w:t xml:space="preserve"> </w:t>
      </w:r>
      <w:r w:rsidRPr="00421C67">
        <w:rPr>
          <w:rFonts w:cstheme="minorHAnsi"/>
          <w:b/>
          <w:bCs/>
          <w:sz w:val="24"/>
          <w:szCs w:val="24"/>
        </w:rPr>
        <w:t>e-</w:t>
      </w:r>
      <w:r w:rsidR="0013471C" w:rsidRPr="00421C67">
        <w:rPr>
          <w:rFonts w:cstheme="minorHAnsi"/>
          <w:b/>
          <w:bCs/>
          <w:sz w:val="24"/>
          <w:szCs w:val="24"/>
        </w:rPr>
        <w:t>schránku aktivovanú nemá</w:t>
      </w:r>
      <w:r w:rsidR="0013471C">
        <w:rPr>
          <w:rFonts w:cstheme="minorHAnsi"/>
          <w:sz w:val="24"/>
          <w:szCs w:val="24"/>
        </w:rPr>
        <w:t>, doručia mu výpis poštou iba v listinnej podobe na uvedenú adresu.</w:t>
      </w:r>
      <w:r>
        <w:rPr>
          <w:rFonts w:cstheme="minorHAnsi"/>
          <w:sz w:val="24"/>
          <w:szCs w:val="24"/>
        </w:rPr>
        <w:t xml:space="preserve"> Výpis bude bez osobných údajov </w:t>
      </w:r>
      <w:r w:rsidR="00387FE9">
        <w:rPr>
          <w:rFonts w:cstheme="minorHAnsi"/>
          <w:sz w:val="24"/>
          <w:szCs w:val="24"/>
        </w:rPr>
        <w:t>osôb</w:t>
      </w:r>
      <w:r>
        <w:rPr>
          <w:rFonts w:cstheme="minorHAnsi"/>
          <w:sz w:val="24"/>
          <w:szCs w:val="24"/>
        </w:rPr>
        <w:t xml:space="preserve"> (verejný výpis).</w:t>
      </w:r>
    </w:p>
    <w:p w14:paraId="21A46780" w14:textId="7C4F90B2" w:rsidR="00421C67" w:rsidRPr="00387FE9" w:rsidRDefault="00421C67" w:rsidP="00097605">
      <w:pPr>
        <w:pStyle w:val="Odsekzoznamu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 o výpis žiada </w:t>
      </w:r>
      <w:r w:rsidRPr="00421C67">
        <w:rPr>
          <w:rFonts w:cstheme="minorHAnsi"/>
          <w:b/>
          <w:bCs/>
          <w:sz w:val="24"/>
          <w:szCs w:val="24"/>
        </w:rPr>
        <w:t>štatutárny orgán</w:t>
      </w:r>
      <w:r>
        <w:rPr>
          <w:rFonts w:cstheme="minorHAnsi"/>
          <w:sz w:val="24"/>
          <w:szCs w:val="24"/>
        </w:rPr>
        <w:t xml:space="preserve"> občianskeho združenia, výpis doručia do elektronickej schránky občianskeho združenia, pretože občianske združenia majú schránku aktivovanú automaticky. V listinnej podobe (poštou) zašle ministerstvo výpis iba v tom prípade, ak štatutárny orgán súčasne v liste požiada o tzv. konverziu. </w:t>
      </w:r>
      <w:r w:rsidRPr="00387FE9">
        <w:rPr>
          <w:rFonts w:cstheme="minorHAnsi"/>
          <w:b/>
          <w:bCs/>
          <w:sz w:val="24"/>
          <w:szCs w:val="24"/>
        </w:rPr>
        <w:t>Výpis bude obsahovať aj osobné údaje osôb (neverejný výpis).</w:t>
      </w:r>
    </w:p>
    <w:sectPr w:rsidR="00421C67" w:rsidRPr="0038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D2686"/>
    <w:multiLevelType w:val="hybridMultilevel"/>
    <w:tmpl w:val="BE38F0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1301F"/>
    <w:multiLevelType w:val="hybridMultilevel"/>
    <w:tmpl w:val="4D763710"/>
    <w:lvl w:ilvl="0" w:tplc="4C4A4BB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222222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61"/>
    <w:rsid w:val="00097605"/>
    <w:rsid w:val="0013471C"/>
    <w:rsid w:val="001D02B7"/>
    <w:rsid w:val="00387FE9"/>
    <w:rsid w:val="00421C67"/>
    <w:rsid w:val="004A5910"/>
    <w:rsid w:val="007B7C92"/>
    <w:rsid w:val="008B1B61"/>
    <w:rsid w:val="009217DF"/>
    <w:rsid w:val="00987150"/>
    <w:rsid w:val="00C448AE"/>
    <w:rsid w:val="00D54FB1"/>
    <w:rsid w:val="00D72EDB"/>
    <w:rsid w:val="00E2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4679"/>
  <w15:chartTrackingRefBased/>
  <w15:docId w15:val="{4FF1252C-3E27-4FAB-8894-01B9BC4A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1B61"/>
    <w:pPr>
      <w:ind w:left="720"/>
      <w:contextualSpacing/>
    </w:pPr>
  </w:style>
  <w:style w:type="paragraph" w:customStyle="1" w:styleId="m7466176406174770567msobodytext">
    <w:name w:val="m_7466176406174770567msobodytext"/>
    <w:basedOn w:val="Normlny"/>
    <w:rsid w:val="001D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4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4FB1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Predvolenpsmoodseku"/>
    <w:rsid w:val="0009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BK</cp:lastModifiedBy>
  <cp:revision>4</cp:revision>
  <cp:lastPrinted>2020-09-24T13:46:00Z</cp:lastPrinted>
  <dcterms:created xsi:type="dcterms:W3CDTF">2020-10-07T07:32:00Z</dcterms:created>
  <dcterms:modified xsi:type="dcterms:W3CDTF">2020-10-07T08:49:00Z</dcterms:modified>
</cp:coreProperties>
</file>